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6.png" ContentType="image/png"/>
  <Override PartName="/word/media/image5.png" ContentType="image/png"/>
  <Override PartName="/word/media/image3.png" ContentType="image/png"/>
  <Override PartName="/word/media/image1.png" ContentType="image/png"/>
  <Override PartName="/word/media/image15.png" ContentType="image/png"/>
  <Override PartName="/word/media/image4.png" ContentType="image/png"/>
  <Override PartName="/word/media/image2.wmf" ContentType="image/x-wmf"/>
  <Override PartName="/word/media/image14.png" ContentType="image/png"/>
  <Override PartName="/word/media/image7.png" ContentType="image/png"/>
  <Override PartName="/word/media/image8.png" ContentType="image/png"/>
  <Override PartName="/word/media/image13.png" ContentType="image/png"/>
  <Override PartName="/word/media/image16.png" ContentType="image/png"/>
  <Override PartName="/word/media/image11.png" ContentType="image/png"/>
  <Override PartName="/word/media/image10.jpeg" ContentType="image/jpeg"/>
  <Override PartName="/word/media/image12.png" ContentType="image/png"/>
  <Override PartName="/word/media/image9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Администрация городского поселения «р.п.Пильна»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sz w:val="24"/>
          <w:szCs w:val="24"/>
          <w:lang w:val="en-US" w:eastAsia="en-US"/>
        </w:rPr>
        <w:drawing>
          <wp:anchor behindDoc="0" distT="0" distB="0" distL="0" distR="114935" simplePos="0" locked="0" layoutInCell="0" allowOverlap="1" relativeHeight="5">
            <wp:simplePos x="0" y="0"/>
            <wp:positionH relativeFrom="column">
              <wp:align>left</wp:align>
            </wp:positionH>
            <wp:positionV relativeFrom="paragraph">
              <wp:posOffset>171450</wp:posOffset>
            </wp:positionV>
            <wp:extent cx="1252220" cy="166687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18" r="-25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Агафонов Константин Васильевич,</w:t>
      </w:r>
      <w:r>
        <w:rPr>
          <w:rFonts w:cs="Times New Roman" w:ascii="Times New Roman" w:hAnsi="Times New Roman"/>
          <w:sz w:val="24"/>
          <w:szCs w:val="24"/>
        </w:rPr>
        <w:t xml:space="preserve"> ур. Пильны  1909 года рождения.   Призван в армию в 1941 году в декабре. Пропал без вести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Агафонов Степан Васильевич, </w:t>
      </w:r>
      <w:r>
        <w:rPr>
          <w:rFonts w:cs="Times New Roman" w:ascii="Times New Roman" w:hAnsi="Times New Roman"/>
          <w:sz w:val="24"/>
          <w:szCs w:val="24"/>
        </w:rPr>
        <w:t>1907 года рождения. Призван Пильненским РВК Горьковской области. Умер 30 мая 1944 года. Захоронен в д.Ополье Кингисеппского района Ленинградской области в могиле № 3.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Антонов Иван Константинович  </w:t>
      </w:r>
      <w:r>
        <w:rPr>
          <w:rFonts w:cs="Times New Roman" w:ascii="Times New Roman" w:hAnsi="Times New Roman"/>
          <w:sz w:val="24"/>
          <w:szCs w:val="24"/>
        </w:rPr>
        <w:t>родился в 1913г. в с. Пильна, Горьковской области. Участвовал  в Великой Отечественной войне с 1941 по 1945 год награжден двумя медалями. После Великой Отечественной войны выучился на механизатора. Работал трактористом в Пильнинской МТС (машинно-тракторная станция) с 1954-1958гг.  В связи с ликвидацией МТС работал механизатором в Пильнинском колхозе «Память Чкалова» с 1958-1964 год.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 1964 году в связи с объединением колхоза «Память Чкалова» с откормсовхозом «Пильнинский» работал механизатором в совхозе до ухода на заслуженный отдых. Ушёл из жизни в 2001 году 22 августа. Похоронен в пос. Пильна Нижегородской области.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5940425" cy="106108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34" r="-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0" distT="0" distB="0" distL="0" distR="114935" simplePos="0" locked="0" layoutInCell="0" allowOverlap="1" relativeHeight="6">
            <wp:simplePos x="0" y="0"/>
            <wp:positionH relativeFrom="column">
              <wp:align>left</wp:align>
            </wp:positionH>
            <wp:positionV relativeFrom="paragraph">
              <wp:posOffset>171450</wp:posOffset>
            </wp:positionV>
            <wp:extent cx="1080770" cy="1607820"/>
            <wp:effectExtent l="0" t="0" r="0" b="0"/>
            <wp:wrapSquare wrapText="bothSides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Ермолаев  Дмитрий  Сергеевич,</w:t>
      </w:r>
      <w:r>
        <w:rPr>
          <w:rFonts w:cs="Times New Roman" w:ascii="Times New Roman" w:hAnsi="Times New Roman"/>
          <w:sz w:val="24"/>
          <w:szCs w:val="24"/>
        </w:rPr>
        <w:t xml:space="preserve"> родился 9 мая 1909  года.  Призван  в армию в 1941г. в июле.   Рядовой.  Умер 8 августа 1989 года.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anchor behindDoc="0" distT="0" distB="0" distL="0" distR="114935" simplePos="0" locked="0" layoutInCell="0" allowOverlap="1" relativeHeight="7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1181100"/>
            <wp:effectExtent l="0" t="0" r="0" b="0"/>
            <wp:wrapSquare wrapText="bothSides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5" t="-30" r="-35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Евдокимов Семён Дмитриевич</w:t>
      </w:r>
      <w:r>
        <w:rPr>
          <w:rFonts w:cs="Times New Roman" w:ascii="Times New Roman" w:hAnsi="Times New Roman"/>
        </w:rPr>
        <w:t xml:space="preserve"> , родился 27 апреля 1898 года в п. Пильна. На войну призвали в 1942году. Воевал на Западном и 3 Белорусском фронтах. После войны работал председателем  совхоза «Память Чкалова». Умер в 1968 году.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drawing>
          <wp:anchor behindDoc="0" distT="0" distB="0" distL="0" distR="114935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posOffset>-17780</wp:posOffset>
            </wp:positionV>
            <wp:extent cx="1099820" cy="1550670"/>
            <wp:effectExtent l="0" t="0" r="0" b="0"/>
            <wp:wrapSquare wrapText="bothSides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1" t="-22" r="-31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</w:rPr>
        <w:t>К</w:t>
      </w:r>
      <w:r>
        <w:rPr>
          <w:rFonts w:cs="Times New Roman" w:ascii="Times New Roman" w:hAnsi="Times New Roman"/>
          <w:b/>
        </w:rPr>
        <w:t>ондрашин Василий Иванович</w:t>
      </w:r>
      <w:r>
        <w:rPr>
          <w:rFonts w:cs="Times New Roman" w:ascii="Times New Roman" w:hAnsi="Times New Roman"/>
        </w:rPr>
        <w:t xml:space="preserve"> , родился в 1920 году  в с.Пильна Пильненского района Горьковской области. Призван в РККА 15.09.1940 года Пильненским РВК. С сентября 1940 года по 17 августа 1944г.  служил при 21 ОЭ ТР рядовым стрелком. Награжден медалью «За отвагу». Умер 20 января 1950 года.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-128905</wp:posOffset>
            </wp:positionH>
            <wp:positionV relativeFrom="paragraph">
              <wp:posOffset>6350</wp:posOffset>
            </wp:positionV>
            <wp:extent cx="962025" cy="1307465"/>
            <wp:effectExtent l="0" t="0" r="0" b="0"/>
            <wp:wrapSquare wrapText="bothSides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2" t="-24" r="-32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К</w:t>
      </w:r>
      <w:r>
        <w:rPr>
          <w:rFonts w:cs="Times New Roman" w:ascii="Times New Roman" w:hAnsi="Times New Roman"/>
          <w:b/>
          <w:sz w:val="24"/>
          <w:szCs w:val="24"/>
        </w:rPr>
        <w:t xml:space="preserve">ощеев Владимир Алексеевич, </w:t>
      </w:r>
      <w:r>
        <w:rPr>
          <w:rFonts w:cs="Times New Roman" w:ascii="Times New Roman" w:hAnsi="Times New Roman"/>
          <w:sz w:val="24"/>
          <w:szCs w:val="24"/>
        </w:rPr>
        <w:t xml:space="preserve">родился 13 августа 1927г. в р.п. Пильна. Призван Пильнинским РВК на военную службу 28 февраля 1944 года в г. Калинин в/ч 93833     354 запасной стрелковый полк 4 запасной стрелковой дивизии МВО, дислоцировался в г. Шуя Владимирской области.   209 авиаполк  (авиамоторист), в/ч 34516 авиамоторист, в/ч 33748 авиамоторист.  Имеет награды.  Домой вернулся в 1951 году. Работал комбайнером в СПК «Память Чкалова». Умер 01 октября 2012 года  в р.п.Пильна.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0" distT="0" distB="0" distL="0" distR="114935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posOffset>321310</wp:posOffset>
            </wp:positionV>
            <wp:extent cx="1170940" cy="1504950"/>
            <wp:effectExtent l="0" t="0" r="0" b="0"/>
            <wp:wrapSquare wrapText="bothSides"/>
            <wp:docPr id="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" t="-18" r="-23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Кузнецов Василий Петрович, </w:t>
      </w:r>
      <w:r>
        <w:rPr>
          <w:rFonts w:cs="Times New Roman" w:ascii="Times New Roman" w:hAnsi="Times New Roman"/>
          <w:sz w:val="24"/>
          <w:szCs w:val="24"/>
        </w:rPr>
        <w:t>родился 9 сентября 1925 года в р.п.Пильна, Горьковской области в семье железнодорожного служащего. Для него фронт начался 20 июля 1943 года. На фронт ушел добровольцем после 10 класса. Пройдя кратковременные курсы, с декабря 1943г. воевал в 29 стрелковой  дивизии. После тяжелого ранения и госпиталя служил полковым телефонистом 325 арт.дивизии. Ранен второй раз в голову 18/</w:t>
      </w: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-1944г. и находился в эвакогоспитале. С 31 марта 1945г. по 6 июня 1945г. – охранная рота, стрелец. После этого уволен в запас по ранению.  После войны окончил Макарьевский веттехникум. Работал долгое время ветфельдшером в с.Знаменское, позднее в Пильне. Его награды: медаль «За отвагу», «За боевые заслуги», «За победу над Германией» и юбилейные награды в честь Победы в Великой Отечественной войне. Ушел из жизни 1 апреля 1991 года. Захоронен в г. Новочебоксарск, где проживали на пенсии.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114935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104900" cy="1685925"/>
            <wp:effectExtent l="0" t="0" r="0" b="0"/>
            <wp:wrapSquare wrapText="bothSides"/>
            <wp:docPr id="8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3" t="-21" r="-3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Л</w:t>
      </w:r>
      <w:r>
        <w:rPr>
          <w:rFonts w:cs="Times New Roman" w:ascii="Times New Roman" w:hAnsi="Times New Roman"/>
          <w:b/>
          <w:sz w:val="24"/>
          <w:szCs w:val="24"/>
        </w:rPr>
        <w:t>аврушин Дмитрий Иванович,</w:t>
      </w:r>
      <w:r>
        <w:rPr>
          <w:rFonts w:cs="Times New Roman" w:ascii="Times New Roman" w:hAnsi="Times New Roman"/>
          <w:sz w:val="24"/>
          <w:szCs w:val="24"/>
        </w:rPr>
        <w:t xml:space="preserve"> родился 27 октября 1910г. в с. Пильна Пильнинского района Горьковской области. Отделение ШШС отдела связи ВСК ВМФ в 1940 году. С 1.2.1942г. по 10.07.1942г. начальник строевой части. С 10.07.1942г. по 29.07.1943г. начальник АКЧ.  Курсы офицерского состава в 1944 году. Принимал участие в войне с Японией  в составе КАФ 2-й район ПМ в должности начальника снабжения. Награжден орденами «Красной звезды» в 1946 , 1950гг., медалями «За боевые заслуги» в 1945г , «За Победу над Японией  от 30.09.1945г., медалью «30 лет СА и флота», орденом «Красного знамени».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drawing>
          <wp:anchor behindDoc="1" distT="0" distB="0" distL="114935" distR="114935" simplePos="0" locked="0" layoutInCell="0" allowOverlap="1" relativeHeight="16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076325" cy="1543050"/>
            <wp:effectExtent l="0" t="0" r="0" b="0"/>
            <wp:wrapTight wrapText="bothSides">
              <wp:wrapPolygon edited="0">
                <wp:start x="-189" y="0"/>
                <wp:lineTo x="-189" y="21465"/>
                <wp:lineTo x="21600" y="21465"/>
                <wp:lineTo x="21600" y="0"/>
                <wp:lineTo x="-189" y="0"/>
              </wp:wrapPolygon>
            </wp:wrapTight>
            <wp:docPr id="9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Л</w:t>
      </w:r>
      <w:r>
        <w:rPr>
          <w:rFonts w:cs="Times New Roman" w:ascii="Times New Roman" w:hAnsi="Times New Roman"/>
          <w:b/>
          <w:sz w:val="24"/>
          <w:szCs w:val="24"/>
        </w:rPr>
        <w:t xml:space="preserve">итонин Дмитрий Владимирович </w:t>
      </w:r>
      <w:r>
        <w:rPr>
          <w:rFonts w:cs="Times New Roman" w:ascii="Times New Roman" w:hAnsi="Times New Roman"/>
          <w:sz w:val="24"/>
          <w:szCs w:val="24"/>
        </w:rPr>
        <w:t>родился 1923 году. Призван в Красную Армию в июне 19942 года Пильнинским РВК Горьковской области. Служил минометчиком.Пропал без вести в августе 1942 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-151130</wp:posOffset>
            </wp:positionH>
            <wp:positionV relativeFrom="paragraph">
              <wp:posOffset>13335</wp:posOffset>
            </wp:positionV>
            <wp:extent cx="1028700" cy="1171575"/>
            <wp:effectExtent l="0" t="0" r="0" b="0"/>
            <wp:wrapSquare wrapText="bothSides"/>
            <wp:docPr id="10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51" t="-45" r="-51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Р</w:t>
      </w:r>
      <w:r>
        <w:rPr>
          <w:rFonts w:cs="Times New Roman" w:ascii="Times New Roman" w:hAnsi="Times New Roman"/>
          <w:b/>
          <w:sz w:val="24"/>
          <w:szCs w:val="24"/>
        </w:rPr>
        <w:t xml:space="preserve">ымзин  Иван Степанович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рождения: 23 сентября 1917г.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рождения: Горьковская обл. Пильнинский район п.Пильна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Призван Пильнинским РВК 10 августа 1941г. в военную часть № 6438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наводчиком 152 мм.гаубиц. 13 мая 1943г. тяжело ранен в левую ногу. Находился на лечении в госпитале  № 305.  Уволен по болезни 11 января 1943г. Призван Пильнинским РВК 10.07. 1943г. в 11 мотострелковую бригаду стрелком. Демобилизован 30 мая 1946 года на основании Указа Президиума Верховного Совета СССР от 20 марта 1946г.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0" distT="0" distB="0" distL="0" distR="114935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52525" cy="1371600"/>
            <wp:effectExtent l="0" t="0" r="0" b="0"/>
            <wp:wrapSquare wrapText="bothSides"/>
            <wp:docPr id="11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31" t="-26" r="-31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Солдатова (Чемодурова) Анна Ивановна,</w:t>
      </w:r>
      <w:r>
        <w:rPr>
          <w:rFonts w:cs="Times New Roman" w:ascii="Times New Roman" w:hAnsi="Times New Roman"/>
          <w:sz w:val="24"/>
          <w:szCs w:val="24"/>
        </w:rPr>
        <w:t xml:space="preserve"> родилась в 1918 году, п. Пильна, Пильнинского района Горьковской области.  Служила  в подразделении экстр.-рота в звании – красноармеец мин. Надсмотрщик. Работала телефонисткой. Отличалась  особой аккуратностью, способствовала бесперебойной связи штаба фронта со штабом 2 УА. Награждена: орденом «Отечественной войны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степени», медалью «За боевые заслуги». Имеет благодарность за взятие городов Тарту и Зальдад.  </w:t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0" distT="0" distB="0" distL="0" distR="114935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52525" cy="1685925"/>
            <wp:effectExtent l="0" t="0" r="0" b="0"/>
            <wp:wrapSquare wrapText="bothSides"/>
            <wp:docPr id="12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31" t="-21" r="-31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49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Стариков Владимир Васильевич,</w:t>
      </w:r>
      <w:r>
        <w:rPr>
          <w:rFonts w:cs="Times New Roman" w:ascii="Times New Roman" w:hAnsi="Times New Roman"/>
          <w:sz w:val="24"/>
          <w:szCs w:val="24"/>
        </w:rPr>
        <w:t xml:space="preserve">  родился в 1910 году. Был призван в армию в июле 1941 года. В конце марта  1942 года был комиссован  из армии по болезни: крупозное воспаление лёгких. Умер 5 апреля 1942 года в Пильне. Рядовой.</w:t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49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Стариков  Фёдор Васильевич</w:t>
      </w:r>
      <w:r>
        <w:rPr>
          <w:rFonts w:cs="Times New Roman" w:ascii="Times New Roman" w:hAnsi="Times New Roman"/>
          <w:sz w:val="24"/>
          <w:szCs w:val="24"/>
        </w:rPr>
        <w:t>, 1908 года рождения. Рядовой. Был призван в   армию в 1941 году. Пропал без вести.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0" distT="0" distB="0" distL="0" distR="114935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990600" cy="1504950"/>
            <wp:effectExtent l="0" t="0" r="0" b="0"/>
            <wp:wrapSquare wrapText="bothSides"/>
            <wp:docPr id="13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36" t="-24" r="-3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49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Старков Николай Васильевич</w:t>
      </w:r>
      <w:r>
        <w:rPr>
          <w:rFonts w:cs="Times New Roman" w:ascii="Times New Roman" w:hAnsi="Times New Roman"/>
          <w:sz w:val="24"/>
          <w:szCs w:val="24"/>
        </w:rPr>
        <w:t>, родился 25 апреля 1919 года в Пильне, ул. К.Маркса. Служил связистом, работал  в Салганах начальником почты. Воевал с японцами. Умер 17.12.1994 года.</w:t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9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114935" simplePos="0" locked="0" layoutInCell="0" allowOverlap="1" relativeHeight="17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933450" cy="1428750"/>
            <wp:effectExtent l="0" t="0" r="0" b="0"/>
            <wp:wrapSquare wrapText="bothSides"/>
            <wp:docPr id="14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39" t="-25" r="-39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С</w:t>
      </w:r>
      <w:r>
        <w:rPr>
          <w:rFonts w:cs="Times New Roman" w:ascii="Times New Roman" w:hAnsi="Times New Roman"/>
          <w:b/>
          <w:sz w:val="24"/>
          <w:szCs w:val="24"/>
        </w:rPr>
        <w:t>удаков Александр Константинович</w:t>
      </w:r>
      <w:r>
        <w:rPr>
          <w:rFonts w:cs="Times New Roman" w:ascii="Times New Roman" w:hAnsi="Times New Roman"/>
          <w:sz w:val="24"/>
          <w:szCs w:val="24"/>
        </w:rPr>
        <w:t>, родился в 1925 году в с. Можаров Майдан Пильнинского района Горьковской области. Участник  Великой Отечественной войны. В военном билете отмечено: «Прохождение службы в Вооруженных силах Союза ССР с 14.02.1943 по 10.07.1946 года». Стрелок, командир отделения, помощник командира взвода. Воинское звание      «младший лейтенант» присвоено Судакову Александру  Константиновичу  приказом 3 армии за № 0228 от 14 июня 1945 года. Награжден Орденом Красной звезды, медалями «За отвагу», «За победу над Германией». После войны работал в стройучастке Пильна.   Умер в 1984 году.</w:t>
      </w:r>
    </w:p>
    <w:p>
      <w:pPr>
        <w:pStyle w:val="Normal"/>
        <w:tabs>
          <w:tab w:val="clear" w:pos="708"/>
          <w:tab w:val="left" w:pos="349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114935" simplePos="0" locked="0" layoutInCell="0" allowOverlap="1" relativeHeight="1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304925" cy="1438275"/>
            <wp:effectExtent l="0" t="0" r="0" b="0"/>
            <wp:wrapSquare wrapText="bothSides"/>
            <wp:docPr id="15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28" t="-25" r="-28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С</w:t>
      </w:r>
      <w:r>
        <w:rPr>
          <w:rFonts w:cs="Times New Roman" w:ascii="Times New Roman" w:hAnsi="Times New Roman"/>
          <w:b/>
          <w:sz w:val="24"/>
          <w:szCs w:val="24"/>
        </w:rPr>
        <w:t>урков Николай Степанович</w:t>
      </w:r>
      <w:r>
        <w:rPr>
          <w:rFonts w:cs="Times New Roman" w:ascii="Times New Roman" w:hAnsi="Times New Roman"/>
          <w:sz w:val="24"/>
          <w:szCs w:val="24"/>
        </w:rPr>
        <w:t>, родился 15 ноября 1924 года в с. Пильна Горьковской области. Трудовая деятельность началась с 1939 года. Войну встретил семнадцатилетним юношей. В армию призвали в 1942 году. Участвовал  в одной из крупнейших битв Великой Отечественной войны – на Орловско-Курской дуге. Участвовал в освобождении Белоруссии, войну закончил в Кенигсберге . Николай Степанович был разведчиком.  Разведка была делом опасным. Тяжело было  ветерану вспоминать лихое военное время. За военную доблесть и отвагу Николай Степанович награжден орденом Отечественной войны и многими медалями. Послевоенная трудовая деятельность связана с заводом «Орион». Более 15 лет проработал механиком и водителем на автобусе.  Сурков Николай  Степанович ушёл из жизни 22 апреля 2013 года.</w:t>
      </w:r>
    </w:p>
    <w:p>
      <w:pPr>
        <w:pStyle w:val="Normal"/>
        <w:tabs>
          <w:tab w:val="clear" w:pos="708"/>
          <w:tab w:val="left" w:pos="349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9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9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9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114935" simplePos="0" locked="0" layoutInCell="0" allowOverlap="1" relativeHeight="1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238250" cy="1857375"/>
            <wp:effectExtent l="0" t="0" r="0" b="0"/>
            <wp:wrapSquare wrapText="bothSides"/>
            <wp:docPr id="16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29" t="-19" r="-2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Ц</w:t>
      </w:r>
      <w:r>
        <w:rPr>
          <w:rFonts w:cs="Times New Roman" w:ascii="Times New Roman" w:hAnsi="Times New Roman"/>
          <w:b/>
          <w:sz w:val="24"/>
          <w:szCs w:val="24"/>
        </w:rPr>
        <w:t>апин Василий Дмитриевич,</w:t>
      </w:r>
      <w:r>
        <w:rPr>
          <w:rFonts w:cs="Times New Roman" w:ascii="Times New Roman" w:hAnsi="Times New Roman"/>
          <w:sz w:val="24"/>
          <w:szCs w:val="24"/>
        </w:rPr>
        <w:t xml:space="preserve"> родился 12 января 1911г. в с.Пильна, Пильнинского района Горьковской области. Окончил 3 класса в 1922 году. Призван в армию 6 сентября 1931 года. Призван на мобилизацию Пильнинским РВК, Горьковской области , сентябрь 1941 года 3 стр. полк минометчик 82 мм сентябрь 1942г. 777 стр.полк минометчик 82 мм май 1942г.-январь 1944г. Э/г 134 г. Шумерля на излечении январь 1944г.-май 1944г.  Награды: медаль «За отвагу» 30.07.1943г., медаль «За Победу над Германией» 09.05.1945г. Умер в 1965 году.</w:t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9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494" w:leader="none"/>
        </w:tabs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2016-05-04T10:25:00Z</dcterms:created>
  <dc:creator>user</dc:creator>
  <dc:description/>
  <cp:keywords> </cp:keywords>
  <dc:language>en-US</dc:language>
  <cp:lastModifiedBy>USER</cp:lastModifiedBy>
  <cp:lastPrinted>2015-02-09T16:16:00Z</cp:lastPrinted>
  <dcterms:modified xsi:type="dcterms:W3CDTF">2022-03-24T10:37:00Z</dcterms:modified>
  <cp:revision>6</cp:revision>
  <dc:subject/>
  <dc:title/>
</cp:coreProperties>
</file>